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7DCD9FD1" w:rsidR="00507534" w:rsidRDefault="00507534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Formularz </w:t>
      </w:r>
      <w:r w:rsidR="002B2BA5">
        <w:rPr>
          <w:rFonts w:cstheme="minorHAnsi"/>
          <w:b/>
          <w:bCs/>
          <w:sz w:val="28"/>
          <w:szCs w:val="28"/>
        </w:rPr>
        <w:t>wyceny</w:t>
      </w:r>
    </w:p>
    <w:p w14:paraId="1F6E2474" w14:textId="53A2C42C" w:rsidR="002B2BA5" w:rsidRPr="00791258" w:rsidRDefault="002B2BA5" w:rsidP="002B2BA5">
      <w:pPr>
        <w:spacing w:after="120"/>
        <w:rPr>
          <w:rFonts w:cs="Calibri"/>
          <w:b/>
        </w:rPr>
      </w:pPr>
      <w:r w:rsidRPr="00791258">
        <w:rPr>
          <w:rFonts w:cs="Calibri"/>
          <w:b/>
        </w:rPr>
        <w:t>DANE WYKONAWCY:</w:t>
      </w: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3"/>
        <w:gridCol w:w="7683"/>
      </w:tblGrid>
      <w:tr w:rsidR="002B2BA5" w:rsidRPr="00791258" w14:paraId="44D35FE7" w14:textId="77777777" w:rsidTr="005A7160">
        <w:trPr>
          <w:trHeight w:val="769"/>
        </w:trPr>
        <w:tc>
          <w:tcPr>
            <w:tcW w:w="1843" w:type="dxa"/>
            <w:shd w:val="clear" w:color="auto" w:fill="auto"/>
          </w:tcPr>
          <w:p w14:paraId="5F7931DB" w14:textId="77777777" w:rsidR="002B2BA5" w:rsidRPr="00A209B2" w:rsidRDefault="002B2BA5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Nazwa</w:t>
            </w:r>
          </w:p>
        </w:tc>
        <w:tc>
          <w:tcPr>
            <w:tcW w:w="7683" w:type="dxa"/>
            <w:shd w:val="clear" w:color="auto" w:fill="auto"/>
          </w:tcPr>
          <w:p w14:paraId="477A95D8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E6C4410" w14:textId="77777777" w:rsidTr="005A7160">
        <w:trPr>
          <w:trHeight w:val="709"/>
        </w:trPr>
        <w:tc>
          <w:tcPr>
            <w:tcW w:w="1843" w:type="dxa"/>
            <w:shd w:val="clear" w:color="auto" w:fill="auto"/>
          </w:tcPr>
          <w:p w14:paraId="7C12F1FD" w14:textId="77777777" w:rsidR="002B2BA5" w:rsidRPr="00A209B2" w:rsidRDefault="002B2BA5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Adres</w:t>
            </w:r>
          </w:p>
        </w:tc>
        <w:tc>
          <w:tcPr>
            <w:tcW w:w="7683" w:type="dxa"/>
            <w:shd w:val="clear" w:color="auto" w:fill="auto"/>
          </w:tcPr>
          <w:p w14:paraId="7DDA654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7C6B8A6" w14:textId="77777777" w:rsidTr="005A7160">
        <w:trPr>
          <w:trHeight w:val="691"/>
        </w:trPr>
        <w:tc>
          <w:tcPr>
            <w:tcW w:w="1843" w:type="dxa"/>
            <w:shd w:val="clear" w:color="auto" w:fill="auto"/>
          </w:tcPr>
          <w:p w14:paraId="5A7BE99C" w14:textId="77777777" w:rsidR="002B2BA5" w:rsidRPr="00A209B2" w:rsidRDefault="002B2BA5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Osoba do kontaktu</w:t>
            </w:r>
          </w:p>
        </w:tc>
        <w:tc>
          <w:tcPr>
            <w:tcW w:w="7683" w:type="dxa"/>
            <w:shd w:val="clear" w:color="auto" w:fill="auto"/>
          </w:tcPr>
          <w:p w14:paraId="5EBDF0AB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46062526" w14:textId="77777777" w:rsidTr="005A7160">
        <w:trPr>
          <w:trHeight w:val="707"/>
        </w:trPr>
        <w:tc>
          <w:tcPr>
            <w:tcW w:w="1843" w:type="dxa"/>
            <w:shd w:val="clear" w:color="auto" w:fill="auto"/>
          </w:tcPr>
          <w:p w14:paraId="5DA67AB1" w14:textId="77777777" w:rsidR="002B2BA5" w:rsidRPr="00A209B2" w:rsidRDefault="002B2BA5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tel.</w:t>
            </w:r>
          </w:p>
        </w:tc>
        <w:tc>
          <w:tcPr>
            <w:tcW w:w="7683" w:type="dxa"/>
            <w:shd w:val="clear" w:color="auto" w:fill="auto"/>
          </w:tcPr>
          <w:p w14:paraId="56BDAF9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19029FB2" w14:textId="77777777" w:rsidTr="005A7160">
        <w:tc>
          <w:tcPr>
            <w:tcW w:w="1843" w:type="dxa"/>
            <w:shd w:val="clear" w:color="auto" w:fill="auto"/>
          </w:tcPr>
          <w:p w14:paraId="74CBEEDB" w14:textId="77777777" w:rsidR="002B2BA5" w:rsidRPr="00A209B2" w:rsidRDefault="002B2BA5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e-mail</w:t>
            </w:r>
          </w:p>
        </w:tc>
        <w:tc>
          <w:tcPr>
            <w:tcW w:w="7683" w:type="dxa"/>
            <w:shd w:val="clear" w:color="auto" w:fill="auto"/>
          </w:tcPr>
          <w:p w14:paraId="4E972F69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</w:tbl>
    <w:p w14:paraId="7C9749EA" w14:textId="46DBFCC8" w:rsidR="005A7160" w:rsidRDefault="005A7160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007D4F84" w14:textId="626019AC" w:rsidR="00A209B2" w:rsidRDefault="00A209B2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1BC5C776" w14:textId="77777777" w:rsidR="00A209B2" w:rsidRPr="005A7160" w:rsidRDefault="00A209B2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34502B97" w14:textId="588CB9CE" w:rsidR="007A22F9" w:rsidRDefault="00DB34BC" w:rsidP="005A7160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theme="minorHAnsi"/>
          <w:b/>
          <w:bCs/>
        </w:rPr>
      </w:pPr>
      <w:r w:rsidRPr="00EB45DC">
        <w:rPr>
          <w:rFonts w:eastAsiaTheme="minorEastAsia" w:cstheme="minorHAnsi"/>
          <w:lang w:eastAsia="pl-PL"/>
        </w:rPr>
        <w:t>W odpowiedzi na zapytanie dotyczące rozeznani</w:t>
      </w:r>
      <w:r w:rsidR="0088278F">
        <w:rPr>
          <w:rFonts w:eastAsiaTheme="minorEastAsia" w:cstheme="minorHAnsi"/>
          <w:lang w:eastAsia="pl-PL"/>
        </w:rPr>
        <w:t>a</w:t>
      </w:r>
      <w:r w:rsidRPr="00EB45DC">
        <w:rPr>
          <w:rFonts w:eastAsiaTheme="minorEastAsia" w:cstheme="minorHAnsi"/>
          <w:lang w:eastAsia="pl-PL"/>
        </w:rPr>
        <w:t xml:space="preserve"> rynku</w:t>
      </w:r>
      <w:r w:rsidR="00EE54B4">
        <w:rPr>
          <w:rFonts w:eastAsiaTheme="minorEastAsia" w:cstheme="minorHAnsi"/>
          <w:lang w:eastAsia="pl-PL"/>
        </w:rPr>
        <w:t xml:space="preserve">: </w:t>
      </w:r>
      <w:r w:rsidR="0003398C" w:rsidRPr="00003EAB">
        <w:rPr>
          <w:b/>
          <w:sz w:val="20"/>
          <w:szCs w:val="20"/>
        </w:rPr>
        <w:t>opracowani</w:t>
      </w:r>
      <w:r w:rsidR="0003398C">
        <w:rPr>
          <w:b/>
          <w:sz w:val="20"/>
          <w:szCs w:val="20"/>
        </w:rPr>
        <w:t>e</w:t>
      </w:r>
      <w:r w:rsidR="0003398C" w:rsidRPr="00003EAB">
        <w:rPr>
          <w:b/>
          <w:sz w:val="20"/>
          <w:szCs w:val="20"/>
        </w:rPr>
        <w:t xml:space="preserve"> </w:t>
      </w:r>
      <w:r w:rsidR="005B7A26">
        <w:rPr>
          <w:b/>
          <w:sz w:val="20"/>
          <w:szCs w:val="20"/>
        </w:rPr>
        <w:t xml:space="preserve">wstępnego studium wykonalności dla zadania </w:t>
      </w:r>
      <w:r w:rsidR="0003398C" w:rsidRPr="00003EAB">
        <w:rPr>
          <w:b/>
          <w:sz w:val="20"/>
          <w:szCs w:val="20"/>
        </w:rPr>
        <w:t xml:space="preserve">inwestycyjnego pn. </w:t>
      </w:r>
      <w:r w:rsidR="007E4EA2" w:rsidRPr="007E4EA2">
        <w:rPr>
          <w:b/>
          <w:i/>
          <w:iCs/>
          <w:sz w:val="20"/>
          <w:szCs w:val="20"/>
        </w:rPr>
        <w:t>„Pętla Mazurska - budowa drogi wodnej łączącej jezioro Niegocin z jeziorem Śniardwy”.</w:t>
      </w:r>
      <w:r w:rsidR="007E4EA2">
        <w:rPr>
          <w:b/>
          <w:i/>
          <w:iCs/>
          <w:sz w:val="20"/>
          <w:szCs w:val="20"/>
        </w:rPr>
        <w:t xml:space="preserve"> </w:t>
      </w:r>
    </w:p>
    <w:p w14:paraId="3E45CC97" w14:textId="77777777" w:rsidR="005A7160" w:rsidRPr="005A7160" w:rsidRDefault="005A7160" w:rsidP="005A7160">
      <w:pPr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eastAsiaTheme="minorEastAsia" w:cstheme="minorHAnsi"/>
          <w:sz w:val="22"/>
          <w:szCs w:val="22"/>
          <w:lang w:eastAsia="pl-PL"/>
        </w:rPr>
        <w:t xml:space="preserve">przedstawiam wstępne oszacowanie wartości przedmiotu zamówienia </w:t>
      </w:r>
      <w:r w:rsidRPr="005A7160">
        <w:rPr>
          <w:rFonts w:cstheme="minorHAnsi"/>
          <w:iCs/>
          <w:sz w:val="22"/>
          <w:szCs w:val="22"/>
          <w:lang w:eastAsia="pl-PL"/>
        </w:rPr>
        <w:t>na kwotę brutto:</w:t>
      </w:r>
    </w:p>
    <w:p w14:paraId="16C69CB1" w14:textId="545BFBB6" w:rsidR="005A7160" w:rsidRPr="005A7160" w:rsidRDefault="005A7160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cstheme="minorHAnsi"/>
          <w:iCs/>
          <w:sz w:val="22"/>
          <w:szCs w:val="22"/>
          <w:lang w:eastAsia="pl-PL"/>
        </w:rPr>
        <w:t>........................................ zł (słownie: .......................................................................................</w:t>
      </w:r>
      <w:r>
        <w:rPr>
          <w:rFonts w:cstheme="minorHAnsi"/>
          <w:iCs/>
          <w:sz w:val="22"/>
          <w:szCs w:val="22"/>
          <w:lang w:eastAsia="pl-PL"/>
        </w:rPr>
        <w:t>......</w:t>
      </w:r>
      <w:r w:rsidRPr="005A7160">
        <w:rPr>
          <w:rFonts w:cstheme="minorHAnsi"/>
          <w:iCs/>
          <w:sz w:val="22"/>
          <w:szCs w:val="22"/>
          <w:lang w:eastAsia="pl-PL"/>
        </w:rPr>
        <w:t xml:space="preserve">.. złotych) </w:t>
      </w:r>
    </w:p>
    <w:p w14:paraId="031AF46F" w14:textId="643FAB8C" w:rsidR="00EB45DC" w:rsidRPr="005A7160" w:rsidRDefault="00EB45DC" w:rsidP="007E4EA2">
      <w:pPr>
        <w:pStyle w:val="Akapitzlist"/>
        <w:numPr>
          <w:ilvl w:val="0"/>
          <w:numId w:val="20"/>
        </w:numPr>
        <w:spacing w:after="120" w:line="360" w:lineRule="auto"/>
        <w:ind w:left="357" w:hanging="357"/>
        <w:rPr>
          <w:rFonts w:cstheme="minorHAnsi"/>
          <w:b/>
          <w:bCs/>
        </w:rPr>
      </w:pPr>
      <w:r w:rsidRPr="005A7160">
        <w:rPr>
          <w:rFonts w:eastAsiaTheme="minorEastAsia" w:cstheme="minorHAnsi"/>
          <w:lang w:eastAsia="pl-PL"/>
        </w:rPr>
        <w:t>Dodatkowe uwagi do przedstawionego zakresu zamówienia lub zaproponowanej wyceny:</w:t>
      </w:r>
    </w:p>
    <w:p w14:paraId="3C200A23" w14:textId="0BF3D63D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3431AE74" w14:textId="3DEA814E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71F8B6D" w14:textId="1F3A5BC4" w:rsidR="00507534" w:rsidRPr="00DB34B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FAA136A" w14:textId="0D81AEFF" w:rsidR="008D52F2" w:rsidRDefault="008D52F2" w:rsidP="008D52F2">
      <w:pPr>
        <w:rPr>
          <w:sz w:val="22"/>
          <w:szCs w:val="22"/>
        </w:rPr>
      </w:pPr>
    </w:p>
    <w:p w14:paraId="432317CC" w14:textId="77777777" w:rsidR="00A209B2" w:rsidRPr="008D52F2" w:rsidRDefault="00A209B2" w:rsidP="008D52F2">
      <w:pPr>
        <w:rPr>
          <w:sz w:val="22"/>
          <w:szCs w:val="22"/>
        </w:rPr>
      </w:pPr>
    </w:p>
    <w:p w14:paraId="2AB799D5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Podpis osoby przygotowującej wycenę:</w:t>
      </w:r>
    </w:p>
    <w:p w14:paraId="313942C8" w14:textId="77777777" w:rsidR="00A209B2" w:rsidRDefault="00A209B2" w:rsidP="008D52F2">
      <w:pPr>
        <w:rPr>
          <w:sz w:val="22"/>
          <w:szCs w:val="22"/>
        </w:rPr>
      </w:pPr>
    </w:p>
    <w:p w14:paraId="5B14FAA3" w14:textId="3454B890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…………………………………………………………..</w:t>
      </w:r>
    </w:p>
    <w:p w14:paraId="6171CF97" w14:textId="77777777" w:rsidR="00DB34BC" w:rsidRPr="008D52F2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sectPr w:rsidR="00DB34BC" w:rsidRPr="008D52F2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B54" w14:textId="77777777" w:rsidR="00BC1EB2" w:rsidRDefault="00BC1EB2" w:rsidP="005527E7">
      <w:pPr>
        <w:spacing w:before="0" w:after="0" w:line="240" w:lineRule="auto"/>
      </w:pPr>
      <w:r>
        <w:separator/>
      </w:r>
    </w:p>
  </w:endnote>
  <w:endnote w:type="continuationSeparator" w:id="0">
    <w:p w14:paraId="2AE71F79" w14:textId="77777777" w:rsidR="00BC1EB2" w:rsidRDefault="00BC1EB2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80"/>
      <w:gridCol w:w="1637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BC1EB2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O1gEAAJMDAAAOAAAAZHJzL2Uyb0RvYy54bWysU9tu2zAMfR+wfxD0vjhOgSIz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D14E75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Look w:val="04A0" w:firstRow="1" w:lastRow="0" w:firstColumn="1" w:lastColumn="0" w:noHBand="0" w:noVBand="1"/>
    </w:tblPr>
    <w:tblGrid>
      <w:gridCol w:w="6946"/>
      <w:gridCol w:w="3410"/>
    </w:tblGrid>
    <w:tr w:rsidR="003E3967" w:rsidRPr="00E17232" w14:paraId="0F18EECF" w14:textId="77777777" w:rsidTr="003E3967">
      <w:trPr>
        <w:trHeight w:val="1296"/>
      </w:trPr>
      <w:tc>
        <w:tcPr>
          <w:tcW w:w="6946" w:type="dxa"/>
          <w:shd w:val="clear" w:color="auto" w:fill="auto"/>
          <w:vAlign w:val="bottom"/>
        </w:tcPr>
        <w:p w14:paraId="49E9109F" w14:textId="5984BF85" w:rsidR="003E3967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4B4321F" w14:textId="5EEA34F5" w:rsidR="00CE433D" w:rsidRPr="00C83A41" w:rsidRDefault="00CE433D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 w Białymstoku</w:t>
          </w:r>
        </w:p>
        <w:p w14:paraId="0D2F7FB4" w14:textId="3698A387" w:rsidR="003E3967" w:rsidRPr="00E17232" w:rsidRDefault="00CE433D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Jana Klemensa Branickiego 17A,15-085 Białystok</w:t>
          </w:r>
        </w:p>
        <w:p w14:paraId="35C157CE" w14:textId="77777777" w:rsidR="00CE433D" w:rsidRPr="00C51041" w:rsidRDefault="003E3967" w:rsidP="00CE43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="00CE433D">
            <w:rPr>
              <w:rFonts w:ascii="Lato" w:hAnsi="Lato"/>
              <w:color w:val="195F8A"/>
              <w:sz w:val="18"/>
              <w:szCs w:val="18"/>
            </w:rPr>
            <w:t>5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CE433D">
            <w:rPr>
              <w:rFonts w:ascii="Lato" w:hAnsi="Lato"/>
              <w:color w:val="195F8A"/>
              <w:sz w:val="18"/>
              <w:szCs w:val="18"/>
            </w:rPr>
            <w:t xml:space="preserve">733 03 30 </w:t>
          </w:r>
          <w:r w:rsidR="00CE433D" w:rsidRPr="00C51041">
            <w:rPr>
              <w:rFonts w:ascii="Lato" w:hAnsi="Lato"/>
              <w:color w:val="195F8A"/>
              <w:sz w:val="18"/>
              <w:szCs w:val="18"/>
            </w:rPr>
            <w:t xml:space="preserve">fax: +48 (85) 733 03 30 </w:t>
          </w:r>
        </w:p>
        <w:p w14:paraId="486FAECC" w14:textId="351B4C5C" w:rsidR="003E3967" w:rsidRPr="00741C3A" w:rsidRDefault="00CE433D" w:rsidP="00CE43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B55B1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6A1442">
              <w:rPr>
                <w:rStyle w:val="Hipercze"/>
                <w:rFonts w:ascii="Lato" w:hAnsi="Lato"/>
                <w:sz w:val="18"/>
                <w:szCs w:val="18"/>
                <w:lang w:val="en-US"/>
              </w:rPr>
              <w:t>bialystok@wody.gov.pl</w:t>
            </w:r>
          </w:hyperlink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297D3DA1" w:rsidR="003E3967" w:rsidRPr="00E17232" w:rsidRDefault="003E3967" w:rsidP="003E396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BC1EB2">
    <w:pPr>
      <w:pStyle w:val="Stopka"/>
      <w:rPr>
        <w:sz w:val="10"/>
        <w:szCs w:val="10"/>
      </w:rPr>
    </w:pPr>
    <w:bookmarkStart w:id="0" w:name="ezdIdentyfikatorDokumentuPD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B3CE" w14:textId="77777777" w:rsidR="00BC1EB2" w:rsidRDefault="00BC1EB2" w:rsidP="005527E7">
      <w:pPr>
        <w:spacing w:before="0" w:after="0" w:line="240" w:lineRule="auto"/>
      </w:pPr>
      <w:r>
        <w:separator/>
      </w:r>
    </w:p>
  </w:footnote>
  <w:footnote w:type="continuationSeparator" w:id="0">
    <w:p w14:paraId="681F715A" w14:textId="77777777" w:rsidR="00BC1EB2" w:rsidRDefault="00BC1EB2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69FA" w14:textId="77777777" w:rsidR="0044662E" w:rsidRDefault="00BC1EB2" w:rsidP="000B20D3">
    <w:pPr>
      <w:pStyle w:val="Nagwek"/>
      <w:spacing w:before="0" w:after="0"/>
    </w:pPr>
  </w:p>
  <w:p w14:paraId="2E6C6A0C" w14:textId="77777777" w:rsidR="0044662E" w:rsidRDefault="00BC1EB2" w:rsidP="000B20D3">
    <w:pPr>
      <w:pStyle w:val="Nagwek"/>
      <w:spacing w:before="0" w:after="0"/>
    </w:pPr>
  </w:p>
  <w:p w14:paraId="102D1A1D" w14:textId="77777777" w:rsidR="0044662E" w:rsidRDefault="00BC1EB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E87001"/>
    <w:multiLevelType w:val="hybridMultilevel"/>
    <w:tmpl w:val="CAF4842E"/>
    <w:lvl w:ilvl="0" w:tplc="3E8283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035"/>
    <w:multiLevelType w:val="hybridMultilevel"/>
    <w:tmpl w:val="C3FAF426"/>
    <w:lvl w:ilvl="0" w:tplc="548E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7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3398C"/>
    <w:rsid w:val="00043C68"/>
    <w:rsid w:val="000F030F"/>
    <w:rsid w:val="000F1001"/>
    <w:rsid w:val="002210BD"/>
    <w:rsid w:val="00222A1F"/>
    <w:rsid w:val="002238AA"/>
    <w:rsid w:val="002B2BA5"/>
    <w:rsid w:val="002F73A0"/>
    <w:rsid w:val="0031496A"/>
    <w:rsid w:val="00372AB3"/>
    <w:rsid w:val="003E3967"/>
    <w:rsid w:val="00442B7F"/>
    <w:rsid w:val="004D0122"/>
    <w:rsid w:val="004F1C5E"/>
    <w:rsid w:val="004F7DAC"/>
    <w:rsid w:val="00507534"/>
    <w:rsid w:val="00531DD5"/>
    <w:rsid w:val="005527E7"/>
    <w:rsid w:val="00570423"/>
    <w:rsid w:val="00596192"/>
    <w:rsid w:val="005A7160"/>
    <w:rsid w:val="005B7A26"/>
    <w:rsid w:val="005C5C72"/>
    <w:rsid w:val="005D5DDF"/>
    <w:rsid w:val="005F2888"/>
    <w:rsid w:val="006532AA"/>
    <w:rsid w:val="00671779"/>
    <w:rsid w:val="006A3177"/>
    <w:rsid w:val="006C161D"/>
    <w:rsid w:val="0070554D"/>
    <w:rsid w:val="007A22F9"/>
    <w:rsid w:val="007D33D6"/>
    <w:rsid w:val="007E4EA2"/>
    <w:rsid w:val="007F355E"/>
    <w:rsid w:val="00872C4D"/>
    <w:rsid w:val="0088278F"/>
    <w:rsid w:val="008B5C8F"/>
    <w:rsid w:val="008B6887"/>
    <w:rsid w:val="008D52F2"/>
    <w:rsid w:val="008D7F08"/>
    <w:rsid w:val="0090648E"/>
    <w:rsid w:val="009627A9"/>
    <w:rsid w:val="00986A32"/>
    <w:rsid w:val="00990831"/>
    <w:rsid w:val="009B613C"/>
    <w:rsid w:val="009B732E"/>
    <w:rsid w:val="009E2456"/>
    <w:rsid w:val="00A17906"/>
    <w:rsid w:val="00A209B2"/>
    <w:rsid w:val="00A6563B"/>
    <w:rsid w:val="00A733C7"/>
    <w:rsid w:val="00AA257F"/>
    <w:rsid w:val="00AA304F"/>
    <w:rsid w:val="00AD397C"/>
    <w:rsid w:val="00AF6548"/>
    <w:rsid w:val="00B34CB4"/>
    <w:rsid w:val="00B97030"/>
    <w:rsid w:val="00BC1EB2"/>
    <w:rsid w:val="00C23A52"/>
    <w:rsid w:val="00C410F3"/>
    <w:rsid w:val="00C54938"/>
    <w:rsid w:val="00C81006"/>
    <w:rsid w:val="00CD138B"/>
    <w:rsid w:val="00CE433D"/>
    <w:rsid w:val="00D14E75"/>
    <w:rsid w:val="00D562E2"/>
    <w:rsid w:val="00D67F65"/>
    <w:rsid w:val="00DB34BC"/>
    <w:rsid w:val="00DC4F81"/>
    <w:rsid w:val="00DE2297"/>
    <w:rsid w:val="00E11273"/>
    <w:rsid w:val="00EB0CC8"/>
    <w:rsid w:val="00EB45DC"/>
    <w:rsid w:val="00EC7591"/>
    <w:rsid w:val="00EE54B4"/>
    <w:rsid w:val="00F05A5F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4E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1">
    <w:name w:val="body 1"/>
    <w:basedOn w:val="Normalny"/>
    <w:link w:val="body1Char"/>
    <w:rsid w:val="002B2BA5"/>
    <w:pPr>
      <w:widowControl w:val="0"/>
      <w:spacing w:before="60" w:after="60" w:line="240" w:lineRule="auto"/>
    </w:pPr>
    <w:rPr>
      <w:rFonts w:ascii="Times New Roman" w:hAnsi="Times New Roman"/>
      <w:snapToGrid w:val="0"/>
      <w:sz w:val="24"/>
      <w:lang w:val="x-none" w:bidi="ar-SA"/>
    </w:rPr>
  </w:style>
  <w:style w:type="character" w:customStyle="1" w:styleId="body1Char">
    <w:name w:val="body 1 Char"/>
    <w:link w:val="body1"/>
    <w:rsid w:val="002B2BA5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4E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alystok@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Barbara Dakowicz (RZGW Białystok)</cp:lastModifiedBy>
  <cp:revision>5</cp:revision>
  <dcterms:created xsi:type="dcterms:W3CDTF">2022-03-30T09:16:00Z</dcterms:created>
  <dcterms:modified xsi:type="dcterms:W3CDTF">2022-03-31T11:48:00Z</dcterms:modified>
</cp:coreProperties>
</file>